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0DA" w:rsidRPr="00CD5B34" w:rsidRDefault="00107E25" w:rsidP="00CD5B3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D5B34">
        <w:rPr>
          <w:rFonts w:ascii="Times New Roman" w:hAnsi="Times New Roman" w:cs="Times New Roman"/>
          <w:b/>
          <w:sz w:val="24"/>
          <w:szCs w:val="24"/>
        </w:rPr>
        <w:t>Relationship between height and weight.</w:t>
      </w:r>
    </w:p>
    <w:p w:rsidR="00B531CF" w:rsidRPr="00CD5B34" w:rsidRDefault="00B531CF" w:rsidP="00CD5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5B34">
        <w:rPr>
          <w:rFonts w:ascii="Times New Roman" w:hAnsi="Times New Roman" w:cs="Times New Roman"/>
          <w:sz w:val="24"/>
          <w:szCs w:val="24"/>
        </w:rPr>
        <w:t>The population is about 600. I am going to collect my sample around my block and asking every 5</w:t>
      </w:r>
      <w:r w:rsidRPr="00CD5B3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D5B34">
        <w:rPr>
          <w:rFonts w:ascii="Times New Roman" w:hAnsi="Times New Roman" w:cs="Times New Roman"/>
          <w:sz w:val="24"/>
          <w:szCs w:val="24"/>
        </w:rPr>
        <w:t xml:space="preserve"> household from my house. I only need one sample from each of this household. </w:t>
      </w:r>
    </w:p>
    <w:p w:rsidR="00107E25" w:rsidRPr="00CD5B34" w:rsidRDefault="00B531CF" w:rsidP="00CD5B34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CD5B34">
        <w:rPr>
          <w:rFonts w:ascii="Times New Roman" w:hAnsi="Times New Roman" w:cs="Times New Roman"/>
          <w:sz w:val="24"/>
          <w:szCs w:val="24"/>
        </w:rPr>
        <w:t>Since the sample size is very small</w:t>
      </w:r>
      <w:r w:rsidR="00211128">
        <w:rPr>
          <w:rFonts w:ascii="Times New Roman" w:hAnsi="Times New Roman" w:cs="Times New Roman"/>
          <w:sz w:val="24"/>
          <w:szCs w:val="24"/>
        </w:rPr>
        <w:t xml:space="preserve"> (less than 30)</w:t>
      </w:r>
      <w:r w:rsidRPr="00CD5B34">
        <w:rPr>
          <w:rFonts w:ascii="Times New Roman" w:hAnsi="Times New Roman" w:cs="Times New Roman"/>
          <w:sz w:val="24"/>
          <w:szCs w:val="24"/>
        </w:rPr>
        <w:t xml:space="preserve">, this does not accurately represent my population. </w:t>
      </w:r>
    </w:p>
    <w:p w:rsidR="00834FC5" w:rsidRPr="00CD5B34" w:rsidRDefault="00834FC5" w:rsidP="00CD5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455" w:type="dxa"/>
        <w:tblInd w:w="720" w:type="dxa"/>
        <w:tblLook w:val="04A0" w:firstRow="1" w:lastRow="0" w:firstColumn="1" w:lastColumn="0" w:noHBand="0" w:noVBand="1"/>
      </w:tblPr>
      <w:tblGrid>
        <w:gridCol w:w="1016"/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</w:tblGrid>
      <w:tr w:rsidR="00834FC5" w:rsidRPr="00CD5B34" w:rsidTr="00834FC5">
        <w:tc>
          <w:tcPr>
            <w:tcW w:w="906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Person</w:t>
            </w:r>
          </w:p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Person</w:t>
            </w:r>
          </w:p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Person</w:t>
            </w:r>
          </w:p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Person</w:t>
            </w:r>
          </w:p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Person</w:t>
            </w:r>
          </w:p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Person</w:t>
            </w:r>
          </w:p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Person</w:t>
            </w:r>
          </w:p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Person</w:t>
            </w:r>
          </w:p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80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Person</w:t>
            </w:r>
          </w:p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834FC5" w:rsidRPr="00CD5B34" w:rsidTr="00834FC5">
        <w:tc>
          <w:tcPr>
            <w:tcW w:w="906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Height (inches)</w:t>
            </w:r>
          </w:p>
        </w:tc>
        <w:tc>
          <w:tcPr>
            <w:tcW w:w="822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80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834FC5" w:rsidRPr="00CD5B34" w:rsidTr="00834FC5">
        <w:tc>
          <w:tcPr>
            <w:tcW w:w="906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Weight</w:t>
            </w:r>
          </w:p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(lbs)</w:t>
            </w:r>
          </w:p>
        </w:tc>
        <w:tc>
          <w:tcPr>
            <w:tcW w:w="822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821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980" w:type="dxa"/>
          </w:tcPr>
          <w:p w:rsidR="00834FC5" w:rsidRPr="00CD5B34" w:rsidRDefault="00834FC5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</w:tbl>
    <w:p w:rsidR="00834FC5" w:rsidRPr="00CD5B34" w:rsidRDefault="00834FC5" w:rsidP="00CD5B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4CE5" w:rsidRPr="00CD5B34" w:rsidRDefault="00834CE5" w:rsidP="00CD5B3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D5B34">
        <w:rPr>
          <w:rFonts w:ascii="Times New Roman" w:hAnsi="Times New Roman" w:cs="Times New Roman"/>
          <w:b/>
          <w:sz w:val="24"/>
          <w:szCs w:val="24"/>
        </w:rPr>
        <w:t>Confidence interval</w:t>
      </w:r>
    </w:p>
    <w:p w:rsidR="00834CE5" w:rsidRPr="00CD5B34" w:rsidRDefault="00834CE5" w:rsidP="00CD5B3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D5B34">
        <w:rPr>
          <w:rFonts w:ascii="Times New Roman" w:hAnsi="Times New Roman" w:cs="Times New Roman"/>
          <w:b/>
          <w:sz w:val="24"/>
          <w:szCs w:val="24"/>
        </w:rPr>
        <w:t>Sample mean and sample standard deviation of the height.</w:t>
      </w:r>
    </w:p>
    <w:p w:rsidR="00E46244" w:rsidRPr="00CD5B34" w:rsidRDefault="00E46244" w:rsidP="00CD5B34">
      <w:pPr>
        <w:pStyle w:val="ListParagraph"/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107E25" w:rsidRPr="00CD5B34" w:rsidRDefault="00D13C7E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72+62+74+32+68+50+73+67+46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9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=60.444 inches</m:t>
          </m:r>
        </m:oMath>
      </m:oMathPara>
    </w:p>
    <w:p w:rsidR="00143950" w:rsidRPr="00CD5B34" w:rsidRDefault="00E46244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s=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-</m:t>
                              </m:r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</m:acc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n-1</m:t>
                  </m:r>
                </m:den>
              </m:f>
            </m:e>
          </m:rad>
        </m:oMath>
      </m:oMathPara>
    </w:p>
    <w:p w:rsidR="00143950" w:rsidRPr="00CD5B34" w:rsidRDefault="00E46244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8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[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72-60.444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62-60.444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74-60.444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32-60.444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68-60.444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</m:e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50-60.444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73-60.444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67-60.444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46-60.444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]</m:t>
                  </m:r>
                </m:e>
              </m:eqArr>
            </m:e>
          </m:rad>
        </m:oMath>
      </m:oMathPara>
    </w:p>
    <w:p w:rsidR="000A6DFB" w:rsidRPr="00CD5B34" w:rsidRDefault="000A6DFB" w:rsidP="00CD5B34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=14.5955</m:t>
          </m:r>
        </m:oMath>
      </m:oMathPara>
    </w:p>
    <w:p w:rsidR="00834CE5" w:rsidRPr="00CD5B34" w:rsidRDefault="00834CE5" w:rsidP="00CD5B3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D5B34">
        <w:rPr>
          <w:rFonts w:ascii="Times New Roman" w:hAnsi="Times New Roman" w:cs="Times New Roman"/>
          <w:b/>
          <w:sz w:val="24"/>
          <w:szCs w:val="24"/>
        </w:rPr>
        <w:lastRenderedPageBreak/>
        <w:t>Sample mean and sample standard deviation of the weight.</w:t>
      </w:r>
    </w:p>
    <w:p w:rsidR="00E46244" w:rsidRPr="00CD5B34" w:rsidRDefault="00E46244" w:rsidP="00CD5B34">
      <w:pPr>
        <w:pStyle w:val="ListParagraph"/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0A6DFB" w:rsidRPr="00CD5B34" w:rsidRDefault="00D13C7E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153+95+215+14+141+89+205+139+92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9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=127 lbs</m:t>
          </m:r>
        </m:oMath>
      </m:oMathPara>
    </w:p>
    <w:p w:rsidR="000A6DFB" w:rsidRPr="00CD5B34" w:rsidRDefault="00E46244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s=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-</m:t>
                              </m:r>
                              <m:acc>
                                <m:accPr>
                                  <m:chr m:val="̅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</m:acc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nary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n-1</m:t>
                  </m:r>
                </m:den>
              </m:f>
            </m:e>
          </m:rad>
        </m:oMath>
      </m:oMathPara>
    </w:p>
    <w:p w:rsidR="000A6DFB" w:rsidRPr="00CD5B34" w:rsidRDefault="00D13C7E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8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[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153-127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95-127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215-127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14-127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141-127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</m:e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89-127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205-127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139-127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92-127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]</m:t>
                  </m:r>
                </m:e>
              </m:eqArr>
            </m:e>
          </m:rad>
        </m:oMath>
      </m:oMathPara>
    </w:p>
    <w:p w:rsidR="000A6DFB" w:rsidRPr="00CD5B34" w:rsidRDefault="000A6DFB" w:rsidP="00CD5B34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=62.556</m:t>
          </m:r>
        </m:oMath>
      </m:oMathPara>
    </w:p>
    <w:p w:rsidR="00834CE5" w:rsidRPr="00CD5B34" w:rsidRDefault="00834CE5" w:rsidP="00CD5B3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D5B34">
        <w:rPr>
          <w:rFonts w:ascii="Times New Roman" w:hAnsi="Times New Roman" w:cs="Times New Roman"/>
          <w:b/>
          <w:sz w:val="24"/>
          <w:szCs w:val="24"/>
        </w:rPr>
        <w:t>Confidence interval to estimate mean height.</w:t>
      </w:r>
    </w:p>
    <w:p w:rsidR="00E46244" w:rsidRPr="00CD5B34" w:rsidRDefault="00E46244" w:rsidP="00CD5B34">
      <w:pPr>
        <w:pStyle w:val="ListParagraph"/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9E55EA" w:rsidRPr="00CD5B34" w:rsidRDefault="00D13C7E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 xml:space="preserve">=60.444, s=14.5955, n=9, α=0.05,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=2.306</m:t>
          </m:r>
        </m:oMath>
      </m:oMathPara>
    </w:p>
    <w:p w:rsidR="009E55EA" w:rsidRPr="00CD5B34" w:rsidRDefault="009E55EA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CI=</m:t>
          </m:r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>±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n</m:t>
                      </m:r>
                    </m:e>
                  </m:rad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>=60.444±2.306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14.5955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</m:t>
                      </m:r>
                    </m:e>
                  </m:rad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>=60.444±11.2191</m:t>
          </m:r>
        </m:oMath>
      </m:oMathPara>
    </w:p>
    <w:p w:rsidR="009E55EA" w:rsidRPr="00CD5B34" w:rsidRDefault="009E55EA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=(49.225,71.663)</m:t>
          </m:r>
        </m:oMath>
      </m:oMathPara>
    </w:p>
    <w:p w:rsidR="00484AD0" w:rsidRPr="00CD5B34" w:rsidRDefault="00484AD0" w:rsidP="00CD5B34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CD5B34">
        <w:rPr>
          <w:rFonts w:ascii="Times New Roman" w:eastAsiaTheme="minorEastAsia" w:hAnsi="Times New Roman" w:cs="Times New Roman"/>
          <w:sz w:val="24"/>
          <w:szCs w:val="24"/>
        </w:rPr>
        <w:t>We are 95% confident that the population mean height lies between 49.225 and 71.663 inches.</w:t>
      </w:r>
    </w:p>
    <w:p w:rsidR="00834CE5" w:rsidRPr="00CD5B34" w:rsidRDefault="00834CE5" w:rsidP="00CD5B3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D5B34">
        <w:rPr>
          <w:rFonts w:ascii="Times New Roman" w:hAnsi="Times New Roman" w:cs="Times New Roman"/>
          <w:b/>
          <w:sz w:val="24"/>
          <w:szCs w:val="24"/>
        </w:rPr>
        <w:t>Confidence interval to estimate mean weight.</w:t>
      </w:r>
    </w:p>
    <w:p w:rsidR="00E46244" w:rsidRPr="00CD5B34" w:rsidRDefault="00E46244" w:rsidP="00CD5B34">
      <w:pPr>
        <w:pStyle w:val="ListParagraph"/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9E55EA" w:rsidRPr="00CD5B34" w:rsidRDefault="00D13C7E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 xml:space="preserve">=127, s=62.556, n=9,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=2.306</m:t>
          </m:r>
        </m:oMath>
      </m:oMathPara>
    </w:p>
    <w:p w:rsidR="009E55EA" w:rsidRPr="00CD5B34" w:rsidRDefault="009E55EA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CI=</m:t>
          </m:r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>±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n</m:t>
                      </m:r>
                    </m:e>
                  </m:rad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>=127±2.306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62.556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</m:t>
                      </m:r>
                    </m:e>
                  </m:rad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>=127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±48.0847</m:t>
          </m:r>
        </m:oMath>
      </m:oMathPara>
    </w:p>
    <w:p w:rsidR="00E46244" w:rsidRPr="00CD5B34" w:rsidRDefault="00E46244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=(78.915,175.085)</m:t>
          </m:r>
        </m:oMath>
      </m:oMathPara>
    </w:p>
    <w:p w:rsidR="00954738" w:rsidRPr="00CD5B34" w:rsidRDefault="00484AD0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CD5B34">
        <w:rPr>
          <w:rFonts w:ascii="Times New Roman" w:eastAsiaTheme="minorEastAsia" w:hAnsi="Times New Roman" w:cs="Times New Roman"/>
          <w:sz w:val="24"/>
          <w:szCs w:val="24"/>
        </w:rPr>
        <w:t>We are 95% confident that the population mean weight lies between 78.915 and 175.085 lbs.</w:t>
      </w:r>
    </w:p>
    <w:p w:rsidR="00954738" w:rsidRPr="00CD5B34" w:rsidRDefault="00954738" w:rsidP="00CD5B34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834CE5" w:rsidRPr="00CD5B34" w:rsidRDefault="00107E25" w:rsidP="00CD5B3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D5B34">
        <w:rPr>
          <w:rFonts w:ascii="Times New Roman" w:hAnsi="Times New Roman" w:cs="Times New Roman"/>
          <w:b/>
          <w:sz w:val="24"/>
          <w:szCs w:val="24"/>
        </w:rPr>
        <w:t>Hypothesis testing</w:t>
      </w:r>
      <w:r w:rsidR="00954738" w:rsidRPr="00CD5B34">
        <w:rPr>
          <w:rFonts w:ascii="Times New Roman" w:hAnsi="Times New Roman" w:cs="Times New Roman"/>
          <w:b/>
          <w:sz w:val="24"/>
          <w:szCs w:val="24"/>
        </w:rPr>
        <w:t xml:space="preserve"> for mean height</w:t>
      </w:r>
    </w:p>
    <w:p w:rsidR="00107E25" w:rsidRPr="00CD5B34" w:rsidRDefault="00107E25" w:rsidP="00CD5B3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D5B34">
        <w:rPr>
          <w:rFonts w:ascii="Times New Roman" w:hAnsi="Times New Roman" w:cs="Times New Roman"/>
          <w:b/>
          <w:sz w:val="24"/>
          <w:szCs w:val="24"/>
        </w:rPr>
        <w:t xml:space="preserve">State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</m:oMath>
      <w:r w:rsidRPr="00CD5B34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proofErr w:type="gramStart"/>
      <w:r w:rsidRPr="00CD5B34">
        <w:rPr>
          <w:rFonts w:ascii="Times New Roman" w:eastAsiaTheme="minorEastAsia" w:hAnsi="Times New Roman" w:cs="Times New Roman"/>
          <w:b/>
          <w:sz w:val="24"/>
          <w:szCs w:val="24"/>
        </w:rPr>
        <w:t xml:space="preserve">and </w:t>
      </w:r>
      <w:proofErr w:type="gramEnd"/>
      <m:oMath>
        <m:sSub>
          <m:sSub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 w:rsidRPr="00CD5B34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</w:p>
    <w:p w:rsidR="00A11E69" w:rsidRPr="00CD5B34" w:rsidRDefault="00D13C7E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: μ=64</m:t>
          </m:r>
        </m:oMath>
      </m:oMathPara>
    </w:p>
    <w:p w:rsidR="00A11E69" w:rsidRPr="00CD5B34" w:rsidRDefault="00D13C7E" w:rsidP="00CD5B34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:  μ≠64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(claim)</m:t>
          </m:r>
        </m:oMath>
      </m:oMathPara>
    </w:p>
    <w:p w:rsidR="00107E25" w:rsidRPr="00CD5B34" w:rsidRDefault="00107E25" w:rsidP="00CD5B3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D5B34">
        <w:rPr>
          <w:rFonts w:ascii="Times New Roman" w:eastAsiaTheme="minorEastAsia" w:hAnsi="Times New Roman" w:cs="Times New Roman"/>
          <w:b/>
          <w:sz w:val="24"/>
          <w:szCs w:val="24"/>
        </w:rPr>
        <w:t>P-value or critical values</w:t>
      </w:r>
    </w:p>
    <w:p w:rsidR="00A11E69" w:rsidRPr="00CD5B34" w:rsidRDefault="00A11E69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t=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>-μ</m:t>
              </m:r>
            </m:num>
            <m:den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n</m:t>
                      </m:r>
                    </m:e>
                  </m:rad>
                </m:den>
              </m:f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60.444-64</m:t>
              </m:r>
            </m:num>
            <m:den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14.5955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9</m:t>
                      </m:r>
                    </m:e>
                  </m:rad>
                </m:den>
              </m:f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=-0.7309</m:t>
          </m:r>
        </m:oMath>
      </m:oMathPara>
    </w:p>
    <w:p w:rsidR="00A11E69" w:rsidRPr="00CD5B34" w:rsidRDefault="00A11E69" w:rsidP="00CD5B34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P-value=0.2428*2=0.4856</m:t>
          </m:r>
        </m:oMath>
      </m:oMathPara>
    </w:p>
    <w:p w:rsidR="00107E25" w:rsidRPr="00CD5B34" w:rsidRDefault="00107E25" w:rsidP="00CD5B3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D5B34">
        <w:rPr>
          <w:rFonts w:ascii="Times New Roman" w:eastAsiaTheme="minorEastAsia" w:hAnsi="Times New Roman" w:cs="Times New Roman"/>
          <w:b/>
          <w:sz w:val="24"/>
          <w:szCs w:val="24"/>
        </w:rPr>
        <w:t>Conclusion</w:t>
      </w:r>
    </w:p>
    <w:p w:rsidR="00A11E69" w:rsidRPr="00CD5B34" w:rsidRDefault="00A11E69" w:rsidP="00CD5B34">
      <w:pPr>
        <w:pStyle w:val="ListParagraph"/>
        <w:spacing w:line="480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CD5B34">
        <w:rPr>
          <w:rFonts w:ascii="Times New Roman" w:eastAsiaTheme="minorEastAsia" w:hAnsi="Times New Roman" w:cs="Times New Roman"/>
          <w:sz w:val="24"/>
          <w:szCs w:val="24"/>
        </w:rPr>
        <w:t xml:space="preserve">Fail to reject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</m:oMath>
      <w:r w:rsidRPr="00CD5B34">
        <w:rPr>
          <w:rFonts w:ascii="Times New Roman" w:eastAsiaTheme="minorEastAsia" w:hAnsi="Times New Roman" w:cs="Times New Roman"/>
          <w:sz w:val="24"/>
          <w:szCs w:val="24"/>
        </w:rPr>
        <w:t xml:space="preserve"> since the p-value is greater than 0.05. There is not sufficient evidence to support the claim that the mean height of people is not 64 inches.</w:t>
      </w:r>
    </w:p>
    <w:p w:rsidR="00107E25" w:rsidRPr="00CD5B34" w:rsidRDefault="00D558B6" w:rsidP="00CD5B3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D5B34">
        <w:rPr>
          <w:rFonts w:ascii="Times New Roman" w:hAnsi="Times New Roman" w:cs="Times New Roman"/>
          <w:b/>
          <w:sz w:val="24"/>
          <w:szCs w:val="24"/>
        </w:rPr>
        <w:t>S</w:t>
      </w:r>
      <w:r w:rsidR="00107E25" w:rsidRPr="00CD5B34">
        <w:rPr>
          <w:rFonts w:ascii="Times New Roman" w:hAnsi="Times New Roman" w:cs="Times New Roman"/>
          <w:b/>
          <w:sz w:val="24"/>
          <w:szCs w:val="24"/>
        </w:rPr>
        <w:t>catterplot</w:t>
      </w:r>
    </w:p>
    <w:p w:rsidR="00D558B6" w:rsidRDefault="00D558B6" w:rsidP="00CD5B3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05104" w:rsidRPr="00CD5B34" w:rsidRDefault="00205104" w:rsidP="00CD5B3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15"/>
        <w:gridCol w:w="1626"/>
        <w:gridCol w:w="1645"/>
        <w:gridCol w:w="1645"/>
        <w:gridCol w:w="1665"/>
      </w:tblGrid>
      <w:tr w:rsidR="006133A0" w:rsidRPr="00CD5B34" w:rsidTr="00DF4C08"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XY</w:t>
            </w:r>
          </w:p>
        </w:tc>
        <w:tc>
          <w:tcPr>
            <w:tcW w:w="1803" w:type="dxa"/>
          </w:tcPr>
          <w:p w:rsidR="00DF4C08" w:rsidRPr="00CD5B34" w:rsidRDefault="00D13C7E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804" w:type="dxa"/>
          </w:tcPr>
          <w:p w:rsidR="00DF4C08" w:rsidRPr="00CD5B34" w:rsidRDefault="00D13C7E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6133A0" w:rsidRPr="00CD5B34" w:rsidTr="00DF4C08"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11016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5184</w:t>
            </w:r>
          </w:p>
        </w:tc>
        <w:tc>
          <w:tcPr>
            <w:tcW w:w="1804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23409</w:t>
            </w:r>
          </w:p>
        </w:tc>
      </w:tr>
      <w:tr w:rsidR="006133A0" w:rsidRPr="00CD5B34" w:rsidTr="00DF4C08"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5890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3844</w:t>
            </w:r>
          </w:p>
        </w:tc>
        <w:tc>
          <w:tcPr>
            <w:tcW w:w="1804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9025</w:t>
            </w:r>
          </w:p>
        </w:tc>
      </w:tr>
      <w:tr w:rsidR="006133A0" w:rsidRPr="00CD5B34" w:rsidTr="00DF4C08"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15910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5476</w:t>
            </w:r>
          </w:p>
        </w:tc>
        <w:tc>
          <w:tcPr>
            <w:tcW w:w="1804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46225</w:t>
            </w:r>
          </w:p>
        </w:tc>
      </w:tr>
      <w:tr w:rsidR="006133A0" w:rsidRPr="00CD5B34" w:rsidTr="00DF4C08"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1024</w:t>
            </w:r>
          </w:p>
        </w:tc>
        <w:tc>
          <w:tcPr>
            <w:tcW w:w="1804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</w:tr>
      <w:tr w:rsidR="006133A0" w:rsidRPr="00CD5B34" w:rsidTr="00DF4C08"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9588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4624</w:t>
            </w:r>
          </w:p>
        </w:tc>
        <w:tc>
          <w:tcPr>
            <w:tcW w:w="1804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19881</w:t>
            </w:r>
          </w:p>
        </w:tc>
      </w:tr>
      <w:tr w:rsidR="006133A0" w:rsidRPr="00CD5B34" w:rsidTr="00DF4C08"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4450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804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7921</w:t>
            </w:r>
          </w:p>
        </w:tc>
      </w:tr>
      <w:tr w:rsidR="006133A0" w:rsidRPr="00CD5B34" w:rsidTr="00DF4C08"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14965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5329</w:t>
            </w:r>
          </w:p>
        </w:tc>
        <w:tc>
          <w:tcPr>
            <w:tcW w:w="1804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42025</w:t>
            </w:r>
          </w:p>
        </w:tc>
      </w:tr>
      <w:tr w:rsidR="006133A0" w:rsidRPr="00CD5B34" w:rsidTr="00DF4C08"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9313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4489</w:t>
            </w:r>
          </w:p>
        </w:tc>
        <w:tc>
          <w:tcPr>
            <w:tcW w:w="1804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19321</w:t>
            </w:r>
          </w:p>
        </w:tc>
      </w:tr>
      <w:tr w:rsidR="006133A0" w:rsidRPr="00CD5B34" w:rsidTr="00DF4C08"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1803" w:type="dxa"/>
          </w:tcPr>
          <w:p w:rsidR="00DF4C08" w:rsidRPr="00CD5B34" w:rsidRDefault="00DF4C08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42320</w:t>
            </w:r>
          </w:p>
        </w:tc>
        <w:tc>
          <w:tcPr>
            <w:tcW w:w="1803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2116</w:t>
            </w:r>
          </w:p>
        </w:tc>
        <w:tc>
          <w:tcPr>
            <w:tcW w:w="1804" w:type="dxa"/>
          </w:tcPr>
          <w:p w:rsidR="00DF4C08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sz w:val="24"/>
                <w:szCs w:val="24"/>
              </w:rPr>
              <w:t>8464</w:t>
            </w:r>
          </w:p>
        </w:tc>
      </w:tr>
      <w:tr w:rsidR="006133A0" w:rsidRPr="00CD5B34" w:rsidTr="00DF4C08">
        <w:tc>
          <w:tcPr>
            <w:tcW w:w="1803" w:type="dxa"/>
          </w:tcPr>
          <w:p w:rsidR="006133A0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Total=544</w:t>
            </w:r>
          </w:p>
        </w:tc>
        <w:tc>
          <w:tcPr>
            <w:tcW w:w="1803" w:type="dxa"/>
          </w:tcPr>
          <w:p w:rsidR="006133A0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1143</w:t>
            </w:r>
          </w:p>
        </w:tc>
        <w:tc>
          <w:tcPr>
            <w:tcW w:w="1803" w:type="dxa"/>
          </w:tcPr>
          <w:p w:rsidR="006133A0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75182</w:t>
            </w:r>
          </w:p>
        </w:tc>
        <w:tc>
          <w:tcPr>
            <w:tcW w:w="1803" w:type="dxa"/>
          </w:tcPr>
          <w:p w:rsidR="006133A0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34586</w:t>
            </w:r>
          </w:p>
        </w:tc>
        <w:tc>
          <w:tcPr>
            <w:tcW w:w="1804" w:type="dxa"/>
          </w:tcPr>
          <w:p w:rsidR="006133A0" w:rsidRPr="00CD5B34" w:rsidRDefault="006133A0" w:rsidP="00CD5B3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B34">
              <w:rPr>
                <w:rFonts w:ascii="Times New Roman" w:hAnsi="Times New Roman" w:cs="Times New Roman"/>
                <w:b/>
                <w:sz w:val="24"/>
                <w:szCs w:val="24"/>
              </w:rPr>
              <w:t>176467</w:t>
            </w:r>
          </w:p>
        </w:tc>
      </w:tr>
    </w:tbl>
    <w:p w:rsidR="00DF4C08" w:rsidRPr="00CD5B34" w:rsidRDefault="00DF4C08" w:rsidP="00CD5B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33A0" w:rsidRPr="00CD5B34" w:rsidRDefault="003C00F6" w:rsidP="00CD5B34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r=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XY</m:t>
                  </m:r>
                </m:e>
              </m:nary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nary>
              <m:r>
                <w:rPr>
                  <w:rFonts w:ascii="Cambria Math" w:hAnsi="Cambria Math" w:cs="Times New Roman"/>
                  <w:sz w:val="24"/>
                  <w:szCs w:val="24"/>
                </w:rPr>
                <m:t>*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</m:nary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n</m:t>
                      </m:r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naryPr>
                        <m:sub/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nary>
                                <m:naryPr>
                                  <m:chr m:val="∑"/>
                                  <m:limLoc m:val="undOvr"/>
                                  <m:subHide m:val="1"/>
                                  <m:sup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naryPr>
                                <m:sub/>
                                <m:sup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</m:nary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*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n</m:t>
                      </m:r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naryPr>
                        <m:sub/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nary>
                                <m:naryPr>
                                  <m:chr m:val="∑"/>
                                  <m:limLoc m:val="undOvr"/>
                                  <m:subHide m:val="1"/>
                                  <m:sup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naryPr>
                                <m:sub/>
                                <m:sup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Y</m:t>
                                  </m:r>
                                </m:e>
                              </m:nary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d>
                </m:e>
              </m:rad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9*75812-544*1143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9*34586-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544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*(9*176467-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1143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e>
              </m:rad>
            </m:den>
          </m:f>
          <m:r>
            <w:rPr>
              <w:rFonts w:ascii="Cambria Math" w:hAnsi="Cambria Math" w:cs="Times New Roman"/>
              <w:sz w:val="24"/>
              <w:szCs w:val="24"/>
            </w:rPr>
            <m:t>=0.921</m:t>
          </m:r>
        </m:oMath>
      </m:oMathPara>
    </w:p>
    <w:p w:rsidR="0095063B" w:rsidRPr="00CD5B34" w:rsidRDefault="0095063B" w:rsidP="00CD5B34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D5B34">
        <w:rPr>
          <w:rFonts w:ascii="Times New Roman" w:hAnsi="Times New Roman" w:cs="Times New Roman"/>
          <w:sz w:val="24"/>
          <w:szCs w:val="24"/>
        </w:rPr>
        <w:t xml:space="preserve">The correlation coefficient between the height and weight </w:t>
      </w:r>
      <w:proofErr w:type="gramStart"/>
      <w:r w:rsidRPr="00CD5B34">
        <w:rPr>
          <w:rFonts w:ascii="Times New Roman" w:hAnsi="Times New Roman" w:cs="Times New Roman"/>
          <w:sz w:val="24"/>
          <w:szCs w:val="24"/>
        </w:rPr>
        <w:t xml:space="preserve">is </w:t>
      </w:r>
      <w:proofErr w:type="gramEnd"/>
      <m:oMath>
        <m:r>
          <w:rPr>
            <w:rFonts w:ascii="Cambria Math" w:hAnsi="Cambria Math" w:cs="Times New Roman"/>
            <w:sz w:val="24"/>
            <w:szCs w:val="24"/>
          </w:rPr>
          <m:t>r=0.921</m:t>
        </m:r>
      </m:oMath>
      <w:r w:rsidRPr="00CD5B34">
        <w:rPr>
          <w:rFonts w:ascii="Times New Roman" w:eastAsiaTheme="minorEastAsia" w:hAnsi="Times New Roman" w:cs="Times New Roman"/>
          <w:sz w:val="24"/>
          <w:szCs w:val="24"/>
        </w:rPr>
        <w:t>. This shows that the linear relationship between height and weight is very strong and positive.</w:t>
      </w:r>
      <w:r w:rsidR="00EC5DE0" w:rsidRPr="00CD5B3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34CE5" w:rsidRPr="00CD5B34" w:rsidRDefault="000462BC" w:rsidP="00CD5B3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Regression equation: </m:t>
          </m:r>
          <m:acc>
            <m:ac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>=a+bx</m:t>
          </m:r>
        </m:oMath>
      </m:oMathPara>
    </w:p>
    <w:p w:rsidR="000462BC" w:rsidRPr="00CD5B34" w:rsidRDefault="000462BC" w:rsidP="00CD5B3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a=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nary>
              <m:r>
                <w:rPr>
                  <w:rFonts w:ascii="Cambria Math" w:hAnsi="Cambria Math" w:cs="Times New Roman"/>
                  <w:sz w:val="24"/>
                  <w:szCs w:val="24"/>
                </w:rPr>
                <m:t>*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nary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nary>
              <m:r>
                <w:rPr>
                  <w:rFonts w:ascii="Cambria Math" w:hAnsi="Cambria Math" w:cs="Times New Roman"/>
                  <w:sz w:val="24"/>
                  <w:szCs w:val="24"/>
                </w:rPr>
                <m:t>*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XY</m:t>
                  </m:r>
                </m:e>
              </m:nary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nary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naryPr>
                        <m:sub/>
                        <m:sup/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nary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1143*34586-544*75812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9*34586-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544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4"/>
              <w:szCs w:val="24"/>
            </w:rPr>
            <m:t>=-111.483</m:t>
          </m:r>
        </m:oMath>
      </m:oMathPara>
    </w:p>
    <w:p w:rsidR="000462BC" w:rsidRPr="00CD5B34" w:rsidRDefault="000462BC" w:rsidP="00CD5B3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b=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nary>
              <m:r>
                <w:rPr>
                  <w:rFonts w:ascii="Cambria Math" w:hAnsi="Cambria Math" w:cs="Times New Roman"/>
                  <w:sz w:val="24"/>
                  <w:szCs w:val="24"/>
                </w:rPr>
                <m:t>Y-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nary>
              <m:r>
                <w:rPr>
                  <w:rFonts w:ascii="Cambria Math" w:hAnsi="Cambria Math" w:cs="Times New Roman"/>
                  <w:sz w:val="24"/>
                  <w:szCs w:val="24"/>
                </w:rPr>
                <m:t>*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</m:nary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nary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naryPr>
                        <m:sub/>
                        <m:sup/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nary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9*75812-544*1143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9*34586-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544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=3.945</m:t>
          </m:r>
        </m:oMath>
      </m:oMathPara>
    </w:p>
    <w:p w:rsidR="000462BC" w:rsidRPr="00CD5B34" w:rsidRDefault="00D13C7E" w:rsidP="00CD5B3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>=-111.483+3.945x</m:t>
          </m:r>
        </m:oMath>
      </m:oMathPara>
    </w:p>
    <w:p w:rsidR="00EC410F" w:rsidRPr="00205104" w:rsidRDefault="00D13C7E" w:rsidP="00CD5B3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>=-111.483+3.945*68=156.777 lbs</m:t>
          </m:r>
        </m:oMath>
      </m:oMathPara>
    </w:p>
    <w:p w:rsidR="00205104" w:rsidRPr="00CD5B34" w:rsidRDefault="00205104" w:rsidP="00205104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5B34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2D049017" wp14:editId="051D9BCF">
            <wp:extent cx="4572000" cy="3268980"/>
            <wp:effectExtent l="0" t="0" r="0" b="762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05104" w:rsidRPr="00CD5B34" w:rsidRDefault="00205104" w:rsidP="00CD5B3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C3016D" w:rsidRPr="00CD5B34" w:rsidRDefault="00C3016D" w:rsidP="00CD5B34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D5B34">
        <w:rPr>
          <w:rFonts w:ascii="Times New Roman" w:eastAsiaTheme="minorEastAsia" w:hAnsi="Times New Roman" w:cs="Times New Roman"/>
          <w:sz w:val="24"/>
          <w:szCs w:val="24"/>
        </w:rPr>
        <w:t>Regression analysis is used to determine the linear relationship between two variables, whether it is positive or negative. In this case, we found that height and weight have a positive relationship. This means that as the height increases, the weight also increases and vice versa.</w:t>
      </w:r>
    </w:p>
    <w:p w:rsidR="00EC410F" w:rsidRPr="00CD5B34" w:rsidRDefault="00EA1222" w:rsidP="00CD5B34">
      <w:pPr>
        <w:pStyle w:val="ListParagraph"/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CD5B34">
        <w:rPr>
          <w:rFonts w:ascii="Times New Roman" w:eastAsiaTheme="minorEastAsia" w:hAnsi="Times New Roman" w:cs="Times New Roman"/>
          <w:sz w:val="24"/>
          <w:szCs w:val="24"/>
        </w:rPr>
        <w:t xml:space="preserve">I </w:t>
      </w:r>
      <w:r w:rsidR="00C3016D" w:rsidRPr="00CD5B34">
        <w:rPr>
          <w:rFonts w:ascii="Times New Roman" w:eastAsiaTheme="minorEastAsia" w:hAnsi="Times New Roman" w:cs="Times New Roman"/>
          <w:sz w:val="24"/>
          <w:szCs w:val="24"/>
        </w:rPr>
        <w:t xml:space="preserve">have also </w:t>
      </w:r>
      <w:r w:rsidRPr="00CD5B34">
        <w:rPr>
          <w:rFonts w:ascii="Times New Roman" w:eastAsiaTheme="minorEastAsia" w:hAnsi="Times New Roman" w:cs="Times New Roman"/>
          <w:sz w:val="24"/>
          <w:szCs w:val="24"/>
        </w:rPr>
        <w:t xml:space="preserve">learnt that we can use a small sample to draw conclusion about the whole population through hypothesis testing. </w:t>
      </w:r>
      <w:r w:rsidR="00C3016D" w:rsidRPr="00CD5B34">
        <w:rPr>
          <w:rFonts w:ascii="Times New Roman" w:eastAsiaTheme="minorEastAsia" w:hAnsi="Times New Roman" w:cs="Times New Roman"/>
          <w:sz w:val="24"/>
          <w:szCs w:val="24"/>
        </w:rPr>
        <w:t xml:space="preserve">I believe it is cheap and more practical to work with a sample instead of a whole population. When I hear a statistic in future, I will carry out hypothesis testing to determine it is true or false. </w:t>
      </w:r>
    </w:p>
    <w:sectPr w:rsidR="00EC410F" w:rsidRPr="00CD5B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526A0"/>
    <w:multiLevelType w:val="hybridMultilevel"/>
    <w:tmpl w:val="6F7A1F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47C21"/>
    <w:multiLevelType w:val="hybridMultilevel"/>
    <w:tmpl w:val="6F7A1F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F3883"/>
    <w:multiLevelType w:val="hybridMultilevel"/>
    <w:tmpl w:val="68D411A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E4055EF"/>
    <w:multiLevelType w:val="hybridMultilevel"/>
    <w:tmpl w:val="EA48569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CED59B8"/>
    <w:multiLevelType w:val="hybridMultilevel"/>
    <w:tmpl w:val="70643A9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3NTM2NzE0tTA2NjNX0lEKTi0uzszPAykwrAUAxuiPVywAAAA="/>
  </w:docVars>
  <w:rsids>
    <w:rsidRoot w:val="00834FC5"/>
    <w:rsid w:val="00020FD0"/>
    <w:rsid w:val="000462BC"/>
    <w:rsid w:val="000A6DFB"/>
    <w:rsid w:val="00107E25"/>
    <w:rsid w:val="00143950"/>
    <w:rsid w:val="00205104"/>
    <w:rsid w:val="00211128"/>
    <w:rsid w:val="003C00F6"/>
    <w:rsid w:val="00484AD0"/>
    <w:rsid w:val="006133A0"/>
    <w:rsid w:val="00784058"/>
    <w:rsid w:val="00834CE5"/>
    <w:rsid w:val="00834FC5"/>
    <w:rsid w:val="0095063B"/>
    <w:rsid w:val="00954738"/>
    <w:rsid w:val="00993B03"/>
    <w:rsid w:val="009E55EA"/>
    <w:rsid w:val="00A11E69"/>
    <w:rsid w:val="00B531CF"/>
    <w:rsid w:val="00C3016D"/>
    <w:rsid w:val="00C800DA"/>
    <w:rsid w:val="00CD5B34"/>
    <w:rsid w:val="00D13C7E"/>
    <w:rsid w:val="00D558B6"/>
    <w:rsid w:val="00D92DED"/>
    <w:rsid w:val="00DF4C08"/>
    <w:rsid w:val="00E46244"/>
    <w:rsid w:val="00EA1222"/>
    <w:rsid w:val="00EC410F"/>
    <w:rsid w:val="00EC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F2D2A8-EB61-4689-B944-1F8DC1B4C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FD0"/>
    <w:pPr>
      <w:jc w:val="both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20FD0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0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834FC5"/>
    <w:pPr>
      <w:ind w:left="720"/>
      <w:contextualSpacing/>
    </w:pPr>
  </w:style>
  <w:style w:type="table" w:styleId="TableGrid">
    <w:name w:val="Table Grid"/>
    <w:basedOn w:val="TableNormal"/>
    <w:uiPriority w:val="39"/>
    <w:rsid w:val="00834F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07E2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Weight (lbs)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21068635170603675"/>
                  <c:y val="0.1982708854306597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Sheet2!$A$2:$A$10</c:f>
              <c:numCache>
                <c:formatCode>General</c:formatCode>
                <c:ptCount val="9"/>
                <c:pt idx="0">
                  <c:v>72</c:v>
                </c:pt>
                <c:pt idx="1">
                  <c:v>62</c:v>
                </c:pt>
                <c:pt idx="2">
                  <c:v>74</c:v>
                </c:pt>
                <c:pt idx="3">
                  <c:v>32</c:v>
                </c:pt>
                <c:pt idx="4">
                  <c:v>68</c:v>
                </c:pt>
                <c:pt idx="5">
                  <c:v>50</c:v>
                </c:pt>
                <c:pt idx="6">
                  <c:v>73</c:v>
                </c:pt>
                <c:pt idx="7">
                  <c:v>67</c:v>
                </c:pt>
                <c:pt idx="8">
                  <c:v>46</c:v>
                </c:pt>
              </c:numCache>
            </c:numRef>
          </c:xVal>
          <c:yVal>
            <c:numRef>
              <c:f>Sheet2!$B$2:$B$10</c:f>
              <c:numCache>
                <c:formatCode>General</c:formatCode>
                <c:ptCount val="9"/>
                <c:pt idx="0">
                  <c:v>153</c:v>
                </c:pt>
                <c:pt idx="1">
                  <c:v>95</c:v>
                </c:pt>
                <c:pt idx="2">
                  <c:v>215</c:v>
                </c:pt>
                <c:pt idx="3">
                  <c:v>14</c:v>
                </c:pt>
                <c:pt idx="4">
                  <c:v>141</c:v>
                </c:pt>
                <c:pt idx="5">
                  <c:v>89</c:v>
                </c:pt>
                <c:pt idx="6">
                  <c:v>205</c:v>
                </c:pt>
                <c:pt idx="7">
                  <c:v>139</c:v>
                </c:pt>
                <c:pt idx="8">
                  <c:v>92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74CE-420B-827E-9301BB58EA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56584016"/>
        <c:axId val="756590544"/>
      </c:scatterChart>
      <c:valAx>
        <c:axId val="7565840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b="1"/>
                  <a:t>Height (inches)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56590544"/>
        <c:crosses val="autoZero"/>
        <c:crossBetween val="midCat"/>
      </c:valAx>
      <c:valAx>
        <c:axId val="7565905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b="1"/>
                  <a:t>Weight</a:t>
                </a:r>
                <a:r>
                  <a:rPr lang="en-GB" b="1" baseline="0"/>
                  <a:t> (lbs)</a:t>
                </a:r>
                <a:endParaRPr lang="en-GB" b="1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5658401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ANNIETA</dc:creator>
  <cp:keywords/>
  <dc:description/>
  <cp:lastModifiedBy>Vinnie</cp:lastModifiedBy>
  <cp:revision>2</cp:revision>
  <dcterms:created xsi:type="dcterms:W3CDTF">2020-05-12T16:05:00Z</dcterms:created>
  <dcterms:modified xsi:type="dcterms:W3CDTF">2020-05-12T16:05:00Z</dcterms:modified>
</cp:coreProperties>
</file>